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4F7" w:rsidRDefault="00045777" w:rsidP="008E44F7">
      <w:pPr>
        <w:jc w:val="center"/>
        <w:rPr>
          <w:rFonts w:eastAsia="Times New Roman"/>
          <w:b/>
        </w:rPr>
      </w:pPr>
      <w:bookmarkStart w:id="0" w:name="_GoBack"/>
      <w:bookmarkEnd w:id="0"/>
      <w:r>
        <w:rPr>
          <w:rFonts w:eastAsia="Times New Roman"/>
          <w:b/>
        </w:rPr>
        <w:t>A G</w:t>
      </w:r>
      <w:r w:rsidR="008E44F7" w:rsidRPr="00CC0D66">
        <w:rPr>
          <w:rFonts w:eastAsia="Times New Roman"/>
          <w:b/>
        </w:rPr>
        <w:t>ospel Marriage:</w:t>
      </w:r>
      <w:r w:rsidR="008E44F7">
        <w:rPr>
          <w:rFonts w:eastAsia="Times New Roman"/>
          <w:b/>
        </w:rPr>
        <w:t xml:space="preserve"> H</w:t>
      </w:r>
      <w:r w:rsidR="008E44F7" w:rsidRPr="00CC0D66">
        <w:rPr>
          <w:rFonts w:eastAsia="Times New Roman"/>
          <w:b/>
        </w:rPr>
        <w:t>usbands</w:t>
      </w:r>
    </w:p>
    <w:p w:rsidR="008E44F7" w:rsidRPr="00CC0D66" w:rsidRDefault="008E44F7" w:rsidP="008E44F7">
      <w:pPr>
        <w:jc w:val="center"/>
        <w:rPr>
          <w:rFonts w:ascii="Times New Roman" w:eastAsia="Times New Roman" w:hAnsi="Times New Roman" w:cs="Times New Roman"/>
          <w:b/>
        </w:rPr>
      </w:pPr>
    </w:p>
    <w:p w:rsidR="008E44F7" w:rsidRPr="00A13DEE" w:rsidRDefault="008E44F7" w:rsidP="008E44F7">
      <w:pPr>
        <w:rPr>
          <w:rFonts w:eastAsia="Times New Roman"/>
          <w:b/>
          <w:sz w:val="28"/>
          <w:u w:val="single"/>
        </w:rPr>
      </w:pPr>
      <w:r w:rsidRPr="00A13DEE">
        <w:rPr>
          <w:rFonts w:eastAsia="Times New Roman"/>
          <w:b/>
          <w:sz w:val="28"/>
          <w:u w:val="single"/>
        </w:rPr>
        <w:t>God’s Design</w:t>
      </w:r>
    </w:p>
    <w:p w:rsidR="008E44F7" w:rsidRDefault="008E44F7" w:rsidP="008E44F7">
      <w:pPr>
        <w:rPr>
          <w:rFonts w:eastAsia="Times New Roman"/>
        </w:rPr>
      </w:pPr>
      <w:r>
        <w:rPr>
          <w:rFonts w:eastAsia="Times New Roman"/>
        </w:rPr>
        <w:t>God gives us the gift of the marriage union. He has clearly d</w:t>
      </w:r>
      <w:r w:rsidR="00045777">
        <w:rPr>
          <w:rFonts w:eastAsia="Times New Roman"/>
        </w:rPr>
        <w:t xml:space="preserve">esigned marriage, and shares </w:t>
      </w:r>
      <w:proofErr w:type="gramStart"/>
      <w:r w:rsidR="00045777">
        <w:rPr>
          <w:rFonts w:eastAsia="Times New Roman"/>
        </w:rPr>
        <w:t>it’</w:t>
      </w:r>
      <w:r>
        <w:rPr>
          <w:rFonts w:eastAsia="Times New Roman"/>
        </w:rPr>
        <w:t>s</w:t>
      </w:r>
      <w:proofErr w:type="gramEnd"/>
      <w:r>
        <w:rPr>
          <w:rFonts w:eastAsia="Times New Roman"/>
        </w:rPr>
        <w:t xml:space="preserve"> blueprint on the pages of scripture. One man is to leave his parents and be joined with one woman for life. In many ways marriage is a picture of the gospel of Jesus. Jesus dies to bring an everlasting covenant union with his bride which is the church. As people see the selfless love and devotion shown in a marriage covenant, they get a glimpse of God’s love for the world. As with all things in the world</w:t>
      </w:r>
      <w:r w:rsidR="00045777">
        <w:rPr>
          <w:rFonts w:eastAsia="Times New Roman"/>
        </w:rPr>
        <w:t>,</w:t>
      </w:r>
      <w:r>
        <w:rPr>
          <w:rFonts w:eastAsia="Times New Roman"/>
        </w:rPr>
        <w:t xml:space="preserve"> marriage has experienced the effects of the fall and we are to strive in the power of the Holy Spirit t</w:t>
      </w:r>
      <w:r w:rsidR="00045777">
        <w:rPr>
          <w:rFonts w:eastAsia="Times New Roman"/>
        </w:rPr>
        <w:t xml:space="preserve">o uphold </w:t>
      </w:r>
      <w:proofErr w:type="spellStart"/>
      <w:proofErr w:type="gramStart"/>
      <w:r w:rsidR="00045777">
        <w:rPr>
          <w:rFonts w:eastAsia="Times New Roman"/>
        </w:rPr>
        <w:t>it’</w:t>
      </w:r>
      <w:r>
        <w:rPr>
          <w:rFonts w:eastAsia="Times New Roman"/>
        </w:rPr>
        <w:t>s</w:t>
      </w:r>
      <w:proofErr w:type="spellEnd"/>
      <w:proofErr w:type="gramEnd"/>
      <w:r>
        <w:rPr>
          <w:rFonts w:eastAsia="Times New Roman"/>
        </w:rPr>
        <w:t xml:space="preserve"> original beauty.  The covenant of marriage is a relationship between a</w:t>
      </w:r>
      <w:r w:rsidR="00045777">
        <w:rPr>
          <w:rFonts w:eastAsia="Times New Roman"/>
        </w:rPr>
        <w:t xml:space="preserve"> Man, a Woman, and God therefore </w:t>
      </w:r>
      <w:r>
        <w:rPr>
          <w:rFonts w:eastAsia="Times New Roman"/>
        </w:rPr>
        <w:t>the commitment to God in the marriage relationship cannot be disregarded.</w:t>
      </w:r>
    </w:p>
    <w:p w:rsidR="008E44F7" w:rsidRPr="00045777" w:rsidRDefault="008E44F7" w:rsidP="008E44F7">
      <w:pPr>
        <w:rPr>
          <w:rFonts w:eastAsia="Times New Roman"/>
          <w:sz w:val="16"/>
          <w:szCs w:val="16"/>
        </w:rPr>
      </w:pPr>
    </w:p>
    <w:p w:rsidR="008E44F7" w:rsidRDefault="008E44F7" w:rsidP="008E44F7">
      <w:pPr>
        <w:rPr>
          <w:rFonts w:eastAsia="Times New Roman"/>
        </w:rPr>
      </w:pPr>
      <w:r w:rsidRPr="00386062">
        <w:rPr>
          <w:rFonts w:eastAsia="Times New Roman"/>
          <w:b/>
        </w:rPr>
        <w:t>Read Gen. 2</w:t>
      </w:r>
      <w:r>
        <w:rPr>
          <w:rFonts w:eastAsia="Times New Roman"/>
          <w:b/>
        </w:rPr>
        <w:t>:18-25</w:t>
      </w:r>
      <w:r w:rsidR="00045777">
        <w:rPr>
          <w:rFonts w:eastAsia="Times New Roman"/>
          <w:b/>
        </w:rPr>
        <w:t xml:space="preserve">. </w:t>
      </w:r>
      <w:r>
        <w:rPr>
          <w:rFonts w:eastAsia="Times New Roman"/>
          <w:b/>
        </w:rPr>
        <w:t xml:space="preserve"> </w:t>
      </w:r>
      <w:r>
        <w:rPr>
          <w:rFonts w:eastAsia="Times New Roman"/>
        </w:rPr>
        <w:t>Discuss the importance of seeing and understanding how God has designed marriage</w:t>
      </w:r>
      <w:r w:rsidR="00045777">
        <w:rPr>
          <w:rFonts w:eastAsia="Times New Roman"/>
        </w:rPr>
        <w:t>.</w:t>
      </w:r>
    </w:p>
    <w:p w:rsidR="008E44F7" w:rsidRDefault="008E44F7" w:rsidP="008E44F7">
      <w:pPr>
        <w:rPr>
          <w:rFonts w:eastAsia="Times New Roman"/>
        </w:rPr>
      </w:pPr>
    </w:p>
    <w:p w:rsidR="008E44F7" w:rsidRPr="00386062" w:rsidRDefault="008E44F7" w:rsidP="008E44F7">
      <w:pPr>
        <w:rPr>
          <w:rFonts w:eastAsia="Times New Roman"/>
        </w:rPr>
      </w:pPr>
      <w:r>
        <w:rPr>
          <w:rFonts w:eastAsia="Times New Roman"/>
        </w:rPr>
        <w:t>In God’s design for marriage</w:t>
      </w:r>
      <w:r w:rsidR="00045777">
        <w:rPr>
          <w:rFonts w:eastAsia="Times New Roman"/>
        </w:rPr>
        <w:t>,</w:t>
      </w:r>
      <w:r>
        <w:rPr>
          <w:rFonts w:eastAsia="Times New Roman"/>
        </w:rPr>
        <w:t xml:space="preserve"> he gives roles for both the husband and the wife. These roles are to bring order and beauty as man and wife work in harmony to bring glory to God. Let’s reflect on the role of the husband.</w:t>
      </w:r>
    </w:p>
    <w:p w:rsidR="008E44F7" w:rsidRDefault="008E44F7" w:rsidP="008E44F7">
      <w:pPr>
        <w:rPr>
          <w:rFonts w:eastAsia="Times New Roman"/>
          <w:color w:val="454545"/>
        </w:rPr>
      </w:pPr>
    </w:p>
    <w:p w:rsidR="008E44F7" w:rsidRPr="00A13DEE" w:rsidRDefault="008E44F7" w:rsidP="008E44F7">
      <w:pPr>
        <w:rPr>
          <w:rFonts w:eastAsia="Times New Roman"/>
          <w:b/>
          <w:color w:val="454545"/>
          <w:sz w:val="28"/>
          <w:u w:val="single"/>
        </w:rPr>
      </w:pPr>
      <w:r w:rsidRPr="00A13DEE">
        <w:rPr>
          <w:rFonts w:eastAsia="Times New Roman"/>
          <w:b/>
          <w:color w:val="454545"/>
          <w:sz w:val="28"/>
          <w:u w:val="single"/>
        </w:rPr>
        <w:t>Headship </w:t>
      </w:r>
    </w:p>
    <w:p w:rsidR="008E44F7" w:rsidRDefault="008E44F7" w:rsidP="008E44F7">
      <w:pPr>
        <w:rPr>
          <w:rFonts w:eastAsia="Times New Roman"/>
          <w:color w:val="454545"/>
        </w:rPr>
      </w:pPr>
      <w:r>
        <w:rPr>
          <w:rFonts w:eastAsia="Times New Roman"/>
          <w:color w:val="454545"/>
        </w:rPr>
        <w:t>Read Eph. 5:22-24</w:t>
      </w:r>
    </w:p>
    <w:p w:rsidR="008E44F7" w:rsidRDefault="008E44F7" w:rsidP="008E44F7">
      <w:pPr>
        <w:rPr>
          <w:rFonts w:eastAsia="Times New Roman"/>
          <w:color w:val="454545"/>
        </w:rPr>
      </w:pPr>
      <w:r>
        <w:rPr>
          <w:rFonts w:eastAsia="Times New Roman"/>
          <w:color w:val="454545"/>
        </w:rPr>
        <w:t>Husbands are to be the leaders of the marriage and home. Leadership involves guiding the family in spiritual growth, making major decisions on direction of the family, providing physical and emotional stability to the family, protecting the family from harm and negative influence.</w:t>
      </w:r>
    </w:p>
    <w:p w:rsidR="008E44F7" w:rsidRPr="00045777" w:rsidRDefault="008E44F7" w:rsidP="008E44F7">
      <w:pPr>
        <w:shd w:val="clear" w:color="auto" w:fill="FFFFFF"/>
        <w:textAlignment w:val="baseline"/>
        <w:rPr>
          <w:rFonts w:ascii="inherit" w:eastAsia="Times New Roman" w:hAnsi="inherit" w:cs="Times New Roman"/>
          <w:color w:val="333333"/>
        </w:rPr>
      </w:pPr>
      <w:r w:rsidRPr="00045777">
        <w:rPr>
          <w:rFonts w:ascii="inherit" w:eastAsia="Times New Roman" w:hAnsi="inherit" w:cs="Times New Roman"/>
          <w:color w:val="333333"/>
        </w:rPr>
        <w:t xml:space="preserve">“Headship is the divine calling of a husband to take primary responsibility for Christ-like servant leadership, protection, and provision in the home.” – John Piper </w:t>
      </w:r>
    </w:p>
    <w:p w:rsidR="00045777" w:rsidRDefault="00045777" w:rsidP="008E44F7">
      <w:pPr>
        <w:shd w:val="clear" w:color="auto" w:fill="FFFFFF"/>
        <w:textAlignment w:val="baseline"/>
        <w:rPr>
          <w:rFonts w:asciiTheme="minorHAnsi" w:eastAsia="Times New Roman" w:hAnsiTheme="minorHAnsi" w:cstheme="minorHAnsi"/>
          <w:color w:val="333333"/>
        </w:rPr>
      </w:pPr>
    </w:p>
    <w:p w:rsidR="008E44F7" w:rsidRPr="00187666" w:rsidRDefault="008E44F7" w:rsidP="008E44F7">
      <w:pPr>
        <w:shd w:val="clear" w:color="auto" w:fill="FFFFFF"/>
        <w:textAlignment w:val="baseline"/>
        <w:rPr>
          <w:rFonts w:asciiTheme="minorHAnsi" w:eastAsia="Times New Roman" w:hAnsiTheme="minorHAnsi" w:cstheme="minorHAnsi"/>
          <w:color w:val="333333"/>
        </w:rPr>
      </w:pPr>
      <w:r>
        <w:rPr>
          <w:rFonts w:asciiTheme="minorHAnsi" w:eastAsia="Times New Roman" w:hAnsiTheme="minorHAnsi" w:cstheme="minorHAnsi"/>
          <w:color w:val="333333"/>
        </w:rPr>
        <w:t>*</w:t>
      </w:r>
      <w:r w:rsidR="00045777">
        <w:rPr>
          <w:rFonts w:asciiTheme="minorHAnsi" w:eastAsia="Times New Roman" w:hAnsiTheme="minorHAnsi" w:cstheme="minorHAnsi"/>
          <w:color w:val="333333"/>
        </w:rPr>
        <w:t>D</w:t>
      </w:r>
      <w:r w:rsidRPr="00187666">
        <w:rPr>
          <w:rFonts w:asciiTheme="minorHAnsi" w:eastAsia="Times New Roman" w:hAnsiTheme="minorHAnsi" w:cstheme="minorHAnsi"/>
          <w:color w:val="333333"/>
        </w:rPr>
        <w:t>iscuss</w:t>
      </w:r>
      <w:r w:rsidR="00045777">
        <w:rPr>
          <w:rFonts w:asciiTheme="minorHAnsi" w:eastAsia="Times New Roman" w:hAnsiTheme="minorHAnsi" w:cstheme="minorHAnsi"/>
          <w:color w:val="333333"/>
        </w:rPr>
        <w:t>:  I</w:t>
      </w:r>
      <w:r>
        <w:rPr>
          <w:rFonts w:asciiTheme="minorHAnsi" w:eastAsia="Times New Roman" w:hAnsiTheme="minorHAnsi" w:cstheme="minorHAnsi"/>
          <w:color w:val="333333"/>
        </w:rPr>
        <w:t xml:space="preserve">n </w:t>
      </w:r>
      <w:r w:rsidRPr="00187666">
        <w:rPr>
          <w:rFonts w:asciiTheme="minorHAnsi" w:eastAsia="Times New Roman" w:hAnsiTheme="minorHAnsi" w:cstheme="minorHAnsi"/>
          <w:color w:val="333333"/>
        </w:rPr>
        <w:t>what ways is Christ the head of the church</w:t>
      </w:r>
      <w:r>
        <w:rPr>
          <w:rFonts w:asciiTheme="minorHAnsi" w:eastAsia="Times New Roman" w:hAnsiTheme="minorHAnsi" w:cstheme="minorHAnsi"/>
          <w:color w:val="333333"/>
        </w:rPr>
        <w:t xml:space="preserve"> according to the passage</w:t>
      </w:r>
      <w:r w:rsidRPr="00187666">
        <w:rPr>
          <w:rFonts w:asciiTheme="minorHAnsi" w:eastAsia="Times New Roman" w:hAnsiTheme="minorHAnsi" w:cstheme="minorHAnsi"/>
          <w:color w:val="333333"/>
        </w:rPr>
        <w:t>?</w:t>
      </w:r>
    </w:p>
    <w:p w:rsidR="008E44F7" w:rsidRDefault="008E44F7" w:rsidP="008E44F7">
      <w:pPr>
        <w:rPr>
          <w:rFonts w:eastAsia="Times New Roman"/>
          <w:color w:val="454545"/>
        </w:rPr>
      </w:pPr>
      <w:r>
        <w:rPr>
          <w:rFonts w:eastAsia="Times New Roman"/>
          <w:color w:val="454545"/>
        </w:rPr>
        <w:t xml:space="preserve"> </w:t>
      </w:r>
    </w:p>
    <w:p w:rsidR="008E44F7" w:rsidRDefault="008E44F7" w:rsidP="008E44F7">
      <w:pPr>
        <w:rPr>
          <w:rFonts w:eastAsia="Times New Roman"/>
          <w:color w:val="454545"/>
        </w:rPr>
      </w:pPr>
      <w:r>
        <w:rPr>
          <w:rFonts w:eastAsia="Times New Roman"/>
          <w:b/>
          <w:color w:val="454545"/>
        </w:rPr>
        <w:t>Role</w:t>
      </w:r>
      <w:r w:rsidRPr="00A13DEE">
        <w:rPr>
          <w:rFonts w:eastAsia="Times New Roman"/>
          <w:b/>
          <w:color w:val="454545"/>
        </w:rPr>
        <w:t xml:space="preserve"> of </w:t>
      </w:r>
      <w:r>
        <w:rPr>
          <w:rFonts w:eastAsia="Times New Roman"/>
          <w:b/>
          <w:color w:val="454545"/>
        </w:rPr>
        <w:t>h</w:t>
      </w:r>
      <w:r w:rsidRPr="00A13DEE">
        <w:rPr>
          <w:rFonts w:eastAsia="Times New Roman"/>
          <w:b/>
          <w:color w:val="454545"/>
        </w:rPr>
        <w:t>eadship</w:t>
      </w:r>
      <w:r>
        <w:rPr>
          <w:rFonts w:eastAsia="Times New Roman"/>
          <w:color w:val="454545"/>
        </w:rPr>
        <w:t xml:space="preserve"> </w:t>
      </w:r>
    </w:p>
    <w:p w:rsidR="008E44F7" w:rsidRDefault="008E44F7" w:rsidP="008E44F7">
      <w:pPr>
        <w:rPr>
          <w:rFonts w:eastAsia="Times New Roman"/>
          <w:color w:val="454545"/>
        </w:rPr>
      </w:pPr>
      <w:r>
        <w:rPr>
          <w:rFonts w:eastAsia="Times New Roman"/>
          <w:color w:val="454545"/>
        </w:rPr>
        <w:t>Not random or reactionary but purposeful and intentional as seen in:</w:t>
      </w:r>
      <w:r>
        <w:rPr>
          <w:rFonts w:eastAsia="Times New Roman"/>
          <w:color w:val="454545"/>
        </w:rPr>
        <w:br/>
      </w:r>
      <w:r w:rsidR="00045777">
        <w:rPr>
          <w:rFonts w:eastAsia="Times New Roman"/>
          <w:i/>
          <w:color w:val="454545"/>
        </w:rPr>
        <w:t>C</w:t>
      </w:r>
      <w:r w:rsidRPr="002316D1">
        <w:rPr>
          <w:rFonts w:eastAsia="Times New Roman"/>
          <w:i/>
          <w:color w:val="454545"/>
        </w:rPr>
        <w:t>reation</w:t>
      </w:r>
      <w:r>
        <w:rPr>
          <w:rFonts w:eastAsia="Times New Roman"/>
          <w:color w:val="454545"/>
        </w:rPr>
        <w:t xml:space="preserve">- 1 Cor. 11:7-10 </w:t>
      </w:r>
      <w:r>
        <w:rPr>
          <w:rFonts w:eastAsia="Times New Roman"/>
          <w:color w:val="454545"/>
        </w:rPr>
        <w:br/>
      </w:r>
      <w:r w:rsidR="00045777">
        <w:rPr>
          <w:rFonts w:eastAsia="Times New Roman"/>
          <w:i/>
          <w:color w:val="454545"/>
        </w:rPr>
        <w:t>P</w:t>
      </w:r>
      <w:r w:rsidRPr="002316D1">
        <w:rPr>
          <w:rFonts w:eastAsia="Times New Roman"/>
          <w:i/>
          <w:color w:val="454545"/>
        </w:rPr>
        <w:t>hysical anatomy</w:t>
      </w:r>
      <w:r>
        <w:rPr>
          <w:rFonts w:eastAsia="Times New Roman"/>
          <w:color w:val="454545"/>
        </w:rPr>
        <w:t>- 1 Peter 3:7</w:t>
      </w:r>
      <w:r>
        <w:rPr>
          <w:rFonts w:eastAsia="Times New Roman"/>
          <w:color w:val="454545"/>
        </w:rPr>
        <w:br/>
      </w:r>
      <w:r w:rsidRPr="002316D1">
        <w:rPr>
          <w:rFonts w:eastAsia="Times New Roman"/>
          <w:i/>
          <w:color w:val="454545"/>
        </w:rPr>
        <w:t>God</w:t>
      </w:r>
      <w:r w:rsidR="00045777">
        <w:rPr>
          <w:rFonts w:eastAsia="Times New Roman"/>
          <w:i/>
          <w:color w:val="454545"/>
        </w:rPr>
        <w:t>-</w:t>
      </w:r>
      <w:r w:rsidRPr="002316D1">
        <w:rPr>
          <w:rFonts w:eastAsia="Times New Roman"/>
          <w:i/>
          <w:color w:val="454545"/>
        </w:rPr>
        <w:t>given calling</w:t>
      </w:r>
      <w:r>
        <w:rPr>
          <w:rFonts w:eastAsia="Times New Roman"/>
          <w:color w:val="454545"/>
        </w:rPr>
        <w:t>- 1 Cor. 11:3</w:t>
      </w:r>
    </w:p>
    <w:p w:rsidR="008E44F7" w:rsidRDefault="008E44F7" w:rsidP="008E44F7">
      <w:pPr>
        <w:rPr>
          <w:rFonts w:eastAsia="Times New Roman"/>
          <w:color w:val="454545"/>
        </w:rPr>
      </w:pPr>
    </w:p>
    <w:p w:rsidR="008E44F7" w:rsidRDefault="008E44F7" w:rsidP="008E44F7">
      <w:pPr>
        <w:rPr>
          <w:rFonts w:eastAsia="Times New Roman"/>
          <w:color w:val="454545"/>
        </w:rPr>
      </w:pPr>
      <w:r>
        <w:rPr>
          <w:rFonts w:eastAsia="Times New Roman"/>
          <w:color w:val="454545"/>
        </w:rPr>
        <w:t>Headship has everything to do with design and order. It has nothing to do with superior status or even skills and abilities. (1 Cor. 11:11-12)</w:t>
      </w:r>
      <w:r>
        <w:rPr>
          <w:rFonts w:eastAsia="Times New Roman"/>
          <w:color w:val="454545"/>
        </w:rPr>
        <w:br/>
      </w:r>
      <w:r w:rsidRPr="00A13DEE">
        <w:rPr>
          <w:rFonts w:eastAsia="Times New Roman"/>
          <w:b/>
          <w:color w:val="454545"/>
        </w:rPr>
        <w:t>Discussion:</w:t>
      </w:r>
    </w:p>
    <w:p w:rsidR="008E44F7" w:rsidRPr="00A13DEE" w:rsidRDefault="008E44F7" w:rsidP="008E44F7">
      <w:pPr>
        <w:pStyle w:val="ListParagraph"/>
        <w:numPr>
          <w:ilvl w:val="0"/>
          <w:numId w:val="2"/>
        </w:numPr>
        <w:rPr>
          <w:rFonts w:eastAsia="Times New Roman"/>
          <w:color w:val="454545"/>
        </w:rPr>
      </w:pPr>
      <w:r w:rsidRPr="00A13DEE">
        <w:rPr>
          <w:rFonts w:eastAsia="Times New Roman"/>
          <w:color w:val="454545"/>
        </w:rPr>
        <w:t>Why is it important to know that men and women are interdependent and that wives are not inferior to their husbands?</w:t>
      </w:r>
    </w:p>
    <w:p w:rsidR="008E44F7" w:rsidRDefault="008E44F7" w:rsidP="008E44F7">
      <w:pPr>
        <w:rPr>
          <w:rFonts w:eastAsia="Times New Roman"/>
          <w:color w:val="454545"/>
        </w:rPr>
      </w:pPr>
    </w:p>
    <w:p w:rsidR="008E44F7" w:rsidRPr="00A13DEE" w:rsidRDefault="008E44F7" w:rsidP="008E44F7">
      <w:pPr>
        <w:rPr>
          <w:rFonts w:eastAsia="Times New Roman"/>
          <w:b/>
          <w:color w:val="454545"/>
        </w:rPr>
      </w:pPr>
      <w:r w:rsidRPr="00A13DEE">
        <w:rPr>
          <w:rFonts w:eastAsia="Times New Roman"/>
          <w:b/>
          <w:color w:val="454545"/>
        </w:rPr>
        <w:t>Abusing headship </w:t>
      </w:r>
    </w:p>
    <w:p w:rsidR="00045777" w:rsidRDefault="00045777" w:rsidP="008E44F7">
      <w:pPr>
        <w:rPr>
          <w:rFonts w:eastAsia="Times New Roman"/>
          <w:b/>
          <w:color w:val="454545"/>
        </w:rPr>
      </w:pPr>
      <w:r>
        <w:rPr>
          <w:rFonts w:eastAsia="Times New Roman"/>
          <w:color w:val="454545"/>
        </w:rPr>
        <w:t>A man cannot lead his wife</w:t>
      </w:r>
      <w:r w:rsidR="008E44F7">
        <w:rPr>
          <w:rFonts w:eastAsia="Times New Roman"/>
          <w:color w:val="454545"/>
        </w:rPr>
        <w:t xml:space="preserve"> if he is not being led by Christ. A man does not have authority from God to lead his wife into sin or something that violates her dignity as one made in God’s image. Headship in marriage is not a license to be served. It does not excuse physical, verbal, </w:t>
      </w:r>
      <w:r>
        <w:rPr>
          <w:rFonts w:eastAsia="Times New Roman"/>
          <w:color w:val="454545"/>
        </w:rPr>
        <w:t xml:space="preserve">or </w:t>
      </w:r>
      <w:r w:rsidR="008E44F7">
        <w:rPr>
          <w:rFonts w:eastAsia="Times New Roman"/>
          <w:color w:val="454545"/>
        </w:rPr>
        <w:t>emotional abuse. (1 Cor. 11:3)</w:t>
      </w:r>
      <w:r>
        <w:rPr>
          <w:rFonts w:eastAsia="Times New Roman"/>
          <w:color w:val="454545"/>
        </w:rPr>
        <w:t xml:space="preserve"> </w:t>
      </w:r>
      <w:r w:rsidR="008E44F7">
        <w:rPr>
          <w:rFonts w:eastAsia="Times New Roman"/>
          <w:color w:val="454545"/>
        </w:rPr>
        <w:t>(Col. 3:19)</w:t>
      </w:r>
      <w:r w:rsidR="008E44F7">
        <w:rPr>
          <w:rFonts w:eastAsia="Times New Roman"/>
          <w:color w:val="454545"/>
        </w:rPr>
        <w:br/>
      </w:r>
    </w:p>
    <w:p w:rsidR="008E44F7" w:rsidRDefault="008E44F7" w:rsidP="008E44F7">
      <w:pPr>
        <w:rPr>
          <w:rFonts w:eastAsia="Times New Roman"/>
          <w:color w:val="454545"/>
        </w:rPr>
      </w:pPr>
      <w:r w:rsidRPr="00A13DEE">
        <w:rPr>
          <w:rFonts w:eastAsia="Times New Roman"/>
          <w:b/>
          <w:color w:val="454545"/>
        </w:rPr>
        <w:t>Discussion:</w:t>
      </w:r>
    </w:p>
    <w:p w:rsidR="008E44F7" w:rsidRPr="00A13DEE" w:rsidRDefault="008E44F7" w:rsidP="008E44F7">
      <w:pPr>
        <w:pStyle w:val="ListParagraph"/>
        <w:numPr>
          <w:ilvl w:val="0"/>
          <w:numId w:val="2"/>
        </w:numPr>
        <w:rPr>
          <w:rFonts w:eastAsia="Times New Roman"/>
          <w:color w:val="454545"/>
        </w:rPr>
      </w:pPr>
      <w:r w:rsidRPr="00A13DEE">
        <w:rPr>
          <w:rFonts w:eastAsia="Times New Roman"/>
          <w:color w:val="454545"/>
        </w:rPr>
        <w:lastRenderedPageBreak/>
        <w:t xml:space="preserve">What is the proper alignment of headship? </w:t>
      </w:r>
    </w:p>
    <w:p w:rsidR="008E44F7" w:rsidRDefault="008E44F7" w:rsidP="008E44F7">
      <w:pPr>
        <w:rPr>
          <w:rFonts w:eastAsia="Times New Roman"/>
          <w:color w:val="454545"/>
        </w:rPr>
      </w:pPr>
    </w:p>
    <w:p w:rsidR="008E44F7" w:rsidRDefault="008E44F7" w:rsidP="008E44F7">
      <w:pPr>
        <w:rPr>
          <w:rFonts w:eastAsia="Times New Roman"/>
          <w:b/>
          <w:color w:val="454545"/>
        </w:rPr>
      </w:pPr>
      <w:r>
        <w:rPr>
          <w:rFonts w:eastAsia="Times New Roman"/>
          <w:b/>
          <w:color w:val="454545"/>
        </w:rPr>
        <w:t>Responsibility of headship</w:t>
      </w:r>
    </w:p>
    <w:p w:rsidR="008E44F7" w:rsidRPr="002316D1" w:rsidRDefault="008E44F7" w:rsidP="008E44F7">
      <w:pPr>
        <w:rPr>
          <w:rFonts w:eastAsia="Times New Roman"/>
          <w:b/>
          <w:color w:val="454545"/>
        </w:rPr>
      </w:pPr>
      <w:r w:rsidRPr="002316D1">
        <w:rPr>
          <w:rFonts w:eastAsia="Times New Roman"/>
          <w:b/>
          <w:color w:val="454545"/>
        </w:rPr>
        <w:t>Loving her like Christ</w:t>
      </w:r>
      <w:r>
        <w:rPr>
          <w:rFonts w:eastAsia="Times New Roman"/>
          <w:b/>
          <w:color w:val="454545"/>
        </w:rPr>
        <w:br/>
      </w:r>
      <w:r>
        <w:rPr>
          <w:rFonts w:eastAsia="Times New Roman"/>
          <w:color w:val="454545"/>
        </w:rPr>
        <w:t>Read Ephesians 5:25-30</w:t>
      </w:r>
      <w:r w:rsidRPr="002316D1">
        <w:rPr>
          <w:rFonts w:eastAsia="Times New Roman"/>
          <w:b/>
          <w:color w:val="454545"/>
        </w:rPr>
        <w:t> </w:t>
      </w:r>
    </w:p>
    <w:p w:rsidR="00045777" w:rsidRDefault="008E44F7" w:rsidP="008E44F7">
      <w:pPr>
        <w:rPr>
          <w:rFonts w:eastAsia="Times New Roman"/>
          <w:b/>
          <w:color w:val="454545"/>
        </w:rPr>
      </w:pPr>
      <w:r>
        <w:rPr>
          <w:rFonts w:eastAsia="Times New Roman"/>
          <w:color w:val="454545"/>
        </w:rPr>
        <w:t>Husbands are to love their wives as themselves and lead in a sacrificial way. As Christ gave of Himself putting the needs of the church before His own. Jesus laid down His life for His bride, husbands are to do the same. Husbands are to wash their wives with the word of God and pray for them.</w:t>
      </w:r>
      <w:r>
        <w:rPr>
          <w:rFonts w:eastAsia="Times New Roman"/>
          <w:color w:val="454545"/>
        </w:rPr>
        <w:br/>
      </w:r>
    </w:p>
    <w:p w:rsidR="008E44F7" w:rsidRDefault="008E44F7" w:rsidP="008E44F7">
      <w:pPr>
        <w:rPr>
          <w:rFonts w:eastAsia="Times New Roman"/>
          <w:color w:val="454545"/>
        </w:rPr>
      </w:pPr>
      <w:r w:rsidRPr="00A13DEE">
        <w:rPr>
          <w:rFonts w:eastAsia="Times New Roman"/>
          <w:b/>
          <w:color w:val="454545"/>
        </w:rPr>
        <w:t>Discussion:</w:t>
      </w:r>
    </w:p>
    <w:p w:rsidR="008E44F7" w:rsidRPr="00A13DEE" w:rsidRDefault="008E44F7" w:rsidP="008E44F7">
      <w:pPr>
        <w:pStyle w:val="ListParagraph"/>
        <w:numPr>
          <w:ilvl w:val="0"/>
          <w:numId w:val="2"/>
        </w:numPr>
        <w:rPr>
          <w:rFonts w:eastAsia="Times New Roman"/>
          <w:color w:val="454545"/>
        </w:rPr>
      </w:pPr>
      <w:r w:rsidRPr="00A13DEE">
        <w:rPr>
          <w:rFonts w:eastAsia="Times New Roman"/>
          <w:color w:val="454545"/>
        </w:rPr>
        <w:t>How would a husband put their wife’s needs before their own?</w:t>
      </w:r>
    </w:p>
    <w:p w:rsidR="008E44F7" w:rsidRDefault="008E44F7" w:rsidP="008E44F7">
      <w:pPr>
        <w:rPr>
          <w:rFonts w:eastAsia="Times New Roman"/>
          <w:color w:val="454545"/>
        </w:rPr>
      </w:pPr>
    </w:p>
    <w:p w:rsidR="008E44F7" w:rsidRPr="002316D1" w:rsidRDefault="008E44F7" w:rsidP="008E44F7">
      <w:pPr>
        <w:rPr>
          <w:rFonts w:eastAsia="Times New Roman"/>
          <w:color w:val="454545"/>
        </w:rPr>
      </w:pPr>
      <w:r w:rsidRPr="00A13DEE">
        <w:rPr>
          <w:rFonts w:eastAsia="Times New Roman"/>
          <w:b/>
          <w:color w:val="454545"/>
          <w:sz w:val="28"/>
          <w:u w:val="single"/>
        </w:rPr>
        <w:t>Commitment </w:t>
      </w:r>
      <w:r>
        <w:rPr>
          <w:rFonts w:eastAsia="Times New Roman"/>
          <w:b/>
          <w:color w:val="454545"/>
        </w:rPr>
        <w:br/>
      </w:r>
      <w:r>
        <w:rPr>
          <w:rFonts w:eastAsia="Times New Roman"/>
          <w:color w:val="454545"/>
        </w:rPr>
        <w:t>Read Ephesians 5:31-33</w:t>
      </w:r>
    </w:p>
    <w:p w:rsidR="008E44F7" w:rsidRDefault="008E44F7" w:rsidP="008E44F7">
      <w:pPr>
        <w:rPr>
          <w:rFonts w:eastAsia="Times New Roman"/>
          <w:color w:val="454545"/>
        </w:rPr>
      </w:pPr>
      <w:r>
        <w:rPr>
          <w:rFonts w:eastAsia="Times New Roman"/>
          <w:color w:val="454545"/>
        </w:rPr>
        <w:t xml:space="preserve">Just like Jesus has saved us through an everlasting covenant, He calls husbands to commit faithfulness to their wives for life. Faithfulness in the marriage union is how the gospel of Jesus Christ is displayed to the world through man and wife. </w:t>
      </w:r>
    </w:p>
    <w:p w:rsidR="00045777" w:rsidRDefault="008E44F7" w:rsidP="008E44F7">
      <w:pPr>
        <w:rPr>
          <w:rFonts w:eastAsia="Times New Roman"/>
          <w:color w:val="454545"/>
        </w:rPr>
      </w:pPr>
      <w:r>
        <w:rPr>
          <w:rFonts w:eastAsia="Times New Roman"/>
          <w:color w:val="454545"/>
        </w:rPr>
        <w:t>(Matthew 19:3-9)</w:t>
      </w:r>
      <w:r>
        <w:rPr>
          <w:rFonts w:eastAsia="Times New Roman"/>
          <w:color w:val="454545"/>
        </w:rPr>
        <w:br/>
      </w:r>
    </w:p>
    <w:p w:rsidR="008E44F7" w:rsidRDefault="008E44F7" w:rsidP="008E44F7">
      <w:pPr>
        <w:rPr>
          <w:rFonts w:eastAsia="Times New Roman"/>
          <w:color w:val="454545"/>
        </w:rPr>
      </w:pPr>
      <w:r>
        <w:rPr>
          <w:rFonts w:eastAsia="Times New Roman"/>
          <w:color w:val="454545"/>
        </w:rPr>
        <w:t>**</w:t>
      </w:r>
      <w:r w:rsidR="00045777">
        <w:rPr>
          <w:rFonts w:eastAsia="Times New Roman"/>
          <w:color w:val="454545"/>
        </w:rPr>
        <w:t>T</w:t>
      </w:r>
      <w:r>
        <w:rPr>
          <w:rFonts w:eastAsia="Times New Roman"/>
          <w:color w:val="454545"/>
        </w:rPr>
        <w:t>hough God’s design is marriage faithfulness for life, there are circumstances that sometimes lead to remarriage. In these cases, husbands are to assume the role as discussed before.</w:t>
      </w:r>
    </w:p>
    <w:p w:rsidR="008E44F7" w:rsidRPr="00A13DEE" w:rsidRDefault="00045777" w:rsidP="008E44F7">
      <w:pPr>
        <w:rPr>
          <w:rFonts w:eastAsia="Times New Roman"/>
          <w:b/>
          <w:color w:val="454545"/>
        </w:rPr>
      </w:pPr>
      <w:r>
        <w:rPr>
          <w:rFonts w:eastAsia="Times New Roman"/>
          <w:b/>
          <w:color w:val="454545"/>
        </w:rPr>
        <w:br/>
      </w:r>
      <w:r w:rsidR="008E44F7" w:rsidRPr="00A13DEE">
        <w:rPr>
          <w:rFonts w:eastAsia="Times New Roman"/>
          <w:b/>
          <w:color w:val="454545"/>
        </w:rPr>
        <w:t>Discussion:</w:t>
      </w:r>
    </w:p>
    <w:p w:rsidR="008E44F7" w:rsidRPr="00A13DEE" w:rsidRDefault="008E44F7" w:rsidP="008E44F7">
      <w:pPr>
        <w:pStyle w:val="ListParagraph"/>
        <w:numPr>
          <w:ilvl w:val="0"/>
          <w:numId w:val="2"/>
        </w:numPr>
        <w:rPr>
          <w:rFonts w:eastAsia="Times New Roman"/>
          <w:color w:val="454545"/>
        </w:rPr>
      </w:pPr>
      <w:r w:rsidRPr="00A13DEE">
        <w:rPr>
          <w:rFonts w:eastAsia="Times New Roman"/>
          <w:color w:val="454545"/>
        </w:rPr>
        <w:t>What are some ways that marriage faithfulness is a unique witness in our culture</w:t>
      </w:r>
    </w:p>
    <w:p w:rsidR="008E44F7" w:rsidRDefault="008E44F7" w:rsidP="008E44F7">
      <w:pPr>
        <w:rPr>
          <w:rFonts w:eastAsia="Times New Roman"/>
          <w:color w:val="454545"/>
        </w:rPr>
      </w:pPr>
    </w:p>
    <w:p w:rsidR="008E44F7" w:rsidRPr="00ED0597" w:rsidRDefault="008E44F7" w:rsidP="008E44F7">
      <w:pPr>
        <w:rPr>
          <w:rFonts w:eastAsia="Times New Roman"/>
          <w:color w:val="454545"/>
        </w:rPr>
      </w:pPr>
      <w:r w:rsidRPr="00755946">
        <w:rPr>
          <w:rFonts w:eastAsia="Times New Roman"/>
          <w:b/>
          <w:color w:val="454545"/>
        </w:rPr>
        <w:t>10 things your wife needs </w:t>
      </w:r>
      <w:r>
        <w:rPr>
          <w:rFonts w:eastAsia="Times New Roman"/>
          <w:color w:val="454545"/>
        </w:rPr>
        <w:t>(adapted from Tommy Nelson)</w:t>
      </w:r>
    </w:p>
    <w:p w:rsidR="008E44F7" w:rsidRDefault="008E44F7" w:rsidP="008E44F7">
      <w:pPr>
        <w:pStyle w:val="ListParagraph"/>
        <w:numPr>
          <w:ilvl w:val="0"/>
          <w:numId w:val="1"/>
        </w:numPr>
      </w:pPr>
      <w:r>
        <w:t xml:space="preserve">Tenderness – </w:t>
      </w:r>
      <w:r w:rsidR="00045777">
        <w:t>T</w:t>
      </w:r>
      <w:r>
        <w:t>reat her like she is delicate, sp</w:t>
      </w:r>
      <w:r w:rsidR="00045777">
        <w:t>eak to her like she is precious.</w:t>
      </w:r>
    </w:p>
    <w:p w:rsidR="008E44F7" w:rsidRDefault="008E44F7" w:rsidP="008E44F7">
      <w:pPr>
        <w:pStyle w:val="ListParagraph"/>
        <w:numPr>
          <w:ilvl w:val="0"/>
          <w:numId w:val="1"/>
        </w:numPr>
      </w:pPr>
      <w:r>
        <w:t xml:space="preserve">Honor – </w:t>
      </w:r>
      <w:r w:rsidR="00045777">
        <w:t>T</w:t>
      </w:r>
      <w:r>
        <w:t>reat her with dignit</w:t>
      </w:r>
      <w:r w:rsidR="00045777">
        <w:t>y especially in front of others.</w:t>
      </w:r>
    </w:p>
    <w:p w:rsidR="008E44F7" w:rsidRDefault="008E44F7" w:rsidP="008E44F7">
      <w:pPr>
        <w:pStyle w:val="ListParagraph"/>
        <w:numPr>
          <w:ilvl w:val="0"/>
          <w:numId w:val="1"/>
        </w:numPr>
      </w:pPr>
      <w:r>
        <w:t>Appreciation – Let her know when she’s doing a good job</w:t>
      </w:r>
      <w:r w:rsidR="00045777">
        <w:t>.</w:t>
      </w:r>
    </w:p>
    <w:p w:rsidR="008E44F7" w:rsidRDefault="008E44F7" w:rsidP="008E44F7">
      <w:pPr>
        <w:pStyle w:val="ListParagraph"/>
        <w:numPr>
          <w:ilvl w:val="0"/>
          <w:numId w:val="1"/>
        </w:numPr>
      </w:pPr>
      <w:r>
        <w:t xml:space="preserve">Provision – </w:t>
      </w:r>
      <w:r w:rsidR="00045777">
        <w:t>D</w:t>
      </w:r>
      <w:r>
        <w:t xml:space="preserve">o </w:t>
      </w:r>
      <w:r w:rsidR="00045777">
        <w:t>what you must to meet her needs.</w:t>
      </w:r>
    </w:p>
    <w:p w:rsidR="008E44F7" w:rsidRDefault="008E44F7" w:rsidP="008E44F7">
      <w:pPr>
        <w:pStyle w:val="ListParagraph"/>
        <w:numPr>
          <w:ilvl w:val="0"/>
          <w:numId w:val="1"/>
        </w:numPr>
      </w:pPr>
      <w:r>
        <w:t xml:space="preserve">Leadership – </w:t>
      </w:r>
      <w:r w:rsidR="00045777">
        <w:t>R</w:t>
      </w:r>
      <w:r>
        <w:t xml:space="preserve">eject </w:t>
      </w:r>
      <w:r w:rsidR="00045777">
        <w:t>passivity and lead courageously.</w:t>
      </w:r>
    </w:p>
    <w:p w:rsidR="008E44F7" w:rsidRDefault="008E44F7" w:rsidP="008E44F7">
      <w:pPr>
        <w:pStyle w:val="ListParagraph"/>
        <w:numPr>
          <w:ilvl w:val="0"/>
          <w:numId w:val="1"/>
        </w:numPr>
      </w:pPr>
      <w:r>
        <w:t xml:space="preserve">Affection- Non-sexual touch </w:t>
      </w:r>
    </w:p>
    <w:p w:rsidR="008E44F7" w:rsidRDefault="00045777" w:rsidP="008E44F7">
      <w:pPr>
        <w:pStyle w:val="ListParagraph"/>
        <w:numPr>
          <w:ilvl w:val="0"/>
          <w:numId w:val="1"/>
        </w:numPr>
      </w:pPr>
      <w:r>
        <w:t>Help – B</w:t>
      </w:r>
      <w:r w:rsidR="008E44F7">
        <w:t>ack her up in parenting, li</w:t>
      </w:r>
      <w:r>
        <w:t>ghten her load around the house.</w:t>
      </w:r>
    </w:p>
    <w:p w:rsidR="008E44F7" w:rsidRDefault="008E44F7" w:rsidP="008E44F7">
      <w:pPr>
        <w:pStyle w:val="ListParagraph"/>
        <w:numPr>
          <w:ilvl w:val="0"/>
          <w:numId w:val="1"/>
        </w:numPr>
      </w:pPr>
      <w:r>
        <w:t xml:space="preserve">Development – </w:t>
      </w:r>
      <w:r w:rsidR="00045777">
        <w:t>I</w:t>
      </w:r>
      <w:r>
        <w:t>nvest time, money, and suppo</w:t>
      </w:r>
      <w:r w:rsidR="00045777">
        <w:t>rt for her to pursue her dreams.</w:t>
      </w:r>
    </w:p>
    <w:p w:rsidR="008E44F7" w:rsidRDefault="008E44F7" w:rsidP="008E44F7">
      <w:pPr>
        <w:pStyle w:val="ListParagraph"/>
        <w:numPr>
          <w:ilvl w:val="0"/>
          <w:numId w:val="1"/>
        </w:numPr>
      </w:pPr>
      <w:r>
        <w:t xml:space="preserve">Romance/sex – </w:t>
      </w:r>
      <w:r w:rsidR="00045777">
        <w:t>C</w:t>
      </w:r>
      <w:r>
        <w:t>onnect with her emotionally before sex, see sex as serving her</w:t>
      </w:r>
      <w:r w:rsidR="00045777">
        <w:t>.</w:t>
      </w:r>
    </w:p>
    <w:p w:rsidR="008E44F7" w:rsidRDefault="008E44F7" w:rsidP="008E44F7">
      <w:pPr>
        <w:pStyle w:val="ListParagraph"/>
        <w:numPr>
          <w:ilvl w:val="0"/>
          <w:numId w:val="1"/>
        </w:numPr>
      </w:pPr>
      <w:r>
        <w:t xml:space="preserve">Listening ear – </w:t>
      </w:r>
      <w:r w:rsidR="00045777">
        <w:t>L</w:t>
      </w:r>
      <w:r>
        <w:t>isten with your face, give her adult conversation, don’t try to fix everything</w:t>
      </w:r>
      <w:r w:rsidR="00045777">
        <w:t>.</w:t>
      </w:r>
    </w:p>
    <w:p w:rsidR="008E44F7" w:rsidRDefault="008E44F7" w:rsidP="008E44F7"/>
    <w:p w:rsidR="008E44F7" w:rsidRDefault="008E44F7" w:rsidP="008E44F7">
      <w:r w:rsidRPr="00A13DEE">
        <w:rPr>
          <w:b/>
          <w:sz w:val="28"/>
          <w:u w:val="single"/>
        </w:rPr>
        <w:t>Personal Application</w:t>
      </w:r>
      <w:proofErr w:type="gramStart"/>
      <w:r w:rsidRPr="00A13DEE">
        <w:rPr>
          <w:b/>
          <w:sz w:val="28"/>
          <w:u w:val="single"/>
        </w:rPr>
        <w:t>:</w:t>
      </w:r>
      <w:proofErr w:type="gramEnd"/>
      <w:r>
        <w:br/>
        <w:t>What changes do you need to make to embrace your role as a husband?</w:t>
      </w:r>
      <w:r w:rsidR="00045777">
        <w:t xml:space="preserve">  </w:t>
      </w:r>
      <w:r>
        <w:t>_______________________________________________________________________________________________________________________</w:t>
      </w:r>
      <w:r w:rsidR="00045777">
        <w:t>________</w:t>
      </w:r>
      <w:r>
        <w:t>___________________________________________</w:t>
      </w:r>
    </w:p>
    <w:p w:rsidR="00045777" w:rsidRDefault="00045777" w:rsidP="008E44F7"/>
    <w:p w:rsidR="008E44F7" w:rsidRDefault="008E44F7" w:rsidP="008E44F7">
      <w:r>
        <w:t>What is one way you can love your wife better starting now?</w:t>
      </w:r>
      <w:r w:rsidR="00045777">
        <w:t xml:space="preserve">  </w:t>
      </w:r>
      <w:r>
        <w:t>_____________________________________________________________________________________</w:t>
      </w:r>
      <w:r w:rsidR="00045777">
        <w:t>_____</w:t>
      </w:r>
      <w:r>
        <w:t>________________________________________________________________________________</w:t>
      </w:r>
    </w:p>
    <w:p w:rsidR="00407FD3" w:rsidRDefault="00045777"/>
    <w:sectPr w:rsidR="00407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B2643"/>
    <w:multiLevelType w:val="hybridMultilevel"/>
    <w:tmpl w:val="5980E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74818"/>
    <w:multiLevelType w:val="hybridMultilevel"/>
    <w:tmpl w:val="9280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F7"/>
    <w:rsid w:val="0000602E"/>
    <w:rsid w:val="000341D4"/>
    <w:rsid w:val="00045777"/>
    <w:rsid w:val="00072BBD"/>
    <w:rsid w:val="00090AE8"/>
    <w:rsid w:val="000D65DF"/>
    <w:rsid w:val="00143BD7"/>
    <w:rsid w:val="00160A63"/>
    <w:rsid w:val="00221E22"/>
    <w:rsid w:val="002C0285"/>
    <w:rsid w:val="002C06CC"/>
    <w:rsid w:val="002C4D00"/>
    <w:rsid w:val="00361208"/>
    <w:rsid w:val="00430C6A"/>
    <w:rsid w:val="0054098B"/>
    <w:rsid w:val="005C2F5A"/>
    <w:rsid w:val="005C3783"/>
    <w:rsid w:val="0063562B"/>
    <w:rsid w:val="00642279"/>
    <w:rsid w:val="00665DF6"/>
    <w:rsid w:val="006671F1"/>
    <w:rsid w:val="00680F1A"/>
    <w:rsid w:val="006E07F2"/>
    <w:rsid w:val="006F5AC9"/>
    <w:rsid w:val="00712628"/>
    <w:rsid w:val="007E66CB"/>
    <w:rsid w:val="0080556F"/>
    <w:rsid w:val="008749ED"/>
    <w:rsid w:val="008D071E"/>
    <w:rsid w:val="008E44F7"/>
    <w:rsid w:val="008F33C7"/>
    <w:rsid w:val="008F7150"/>
    <w:rsid w:val="009A3C70"/>
    <w:rsid w:val="009D4360"/>
    <w:rsid w:val="009E3D07"/>
    <w:rsid w:val="00A21582"/>
    <w:rsid w:val="00A52306"/>
    <w:rsid w:val="00AB151F"/>
    <w:rsid w:val="00AD0D77"/>
    <w:rsid w:val="00B562DB"/>
    <w:rsid w:val="00B717CA"/>
    <w:rsid w:val="00B85A3C"/>
    <w:rsid w:val="00CF43C0"/>
    <w:rsid w:val="00D0214D"/>
    <w:rsid w:val="00D226B3"/>
    <w:rsid w:val="00D2657F"/>
    <w:rsid w:val="00D96F3C"/>
    <w:rsid w:val="00DA2CCA"/>
    <w:rsid w:val="00DE4853"/>
    <w:rsid w:val="00E1615C"/>
    <w:rsid w:val="00E31204"/>
    <w:rsid w:val="00E461AB"/>
    <w:rsid w:val="00E46D67"/>
    <w:rsid w:val="00EE576C"/>
    <w:rsid w:val="00F25F89"/>
    <w:rsid w:val="00F26438"/>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B9B6E-51BF-4EC9-A8F6-D6B596F6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4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Reception 1</cp:lastModifiedBy>
  <cp:revision>2</cp:revision>
  <dcterms:created xsi:type="dcterms:W3CDTF">2017-01-19T13:16:00Z</dcterms:created>
  <dcterms:modified xsi:type="dcterms:W3CDTF">2017-01-19T17:57:00Z</dcterms:modified>
</cp:coreProperties>
</file>